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Estado do Rio Grande do Sul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Município de Benjamim Constant do Sul.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3096A" w:rsidRPr="009F7216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7216">
        <w:rPr>
          <w:rFonts w:ascii="Times New Roman" w:hAnsi="Times New Roman"/>
          <w:b/>
          <w:sz w:val="24"/>
          <w:szCs w:val="24"/>
        </w:rPr>
        <w:t xml:space="preserve">REGIMENTO INTERNO DA CÂMARA DE VEREADORES DE BENJAMIM CONSTANT DO SUL 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RESOLUÇÃO N</w:t>
      </w:r>
      <w:r>
        <w:rPr>
          <w:rFonts w:ascii="Times New Roman" w:hAnsi="Times New Roman"/>
          <w:b/>
          <w:bCs/>
          <w:sz w:val="14"/>
          <w:szCs w:val="14"/>
        </w:rPr>
        <w:t xml:space="preserve">O </w:t>
      </w:r>
      <w:r>
        <w:rPr>
          <w:rFonts w:ascii="Times New Roman" w:hAnsi="Times New Roman"/>
          <w:b/>
          <w:bCs/>
        </w:rPr>
        <w:t>01/2010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Presidente da Câmara de Vereadores do Município de Benjamin Constant do Sul, Estado do Rio Grande do Sul, faço saber que a Câmara Municipal aprovou e eu promulgo a presente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RESOLUÇÃO: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TÍTULO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Câmara Municipal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Disposições Preliminares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Câmara Municipal, órgão do Poder Legislativo do Município de Benjamin Constant do Sul, tem sua sede na cidade de Benjamin Constant do Sul.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Em casos de força maior, calamidade pública ou qualquer outra ocorrência que a impossibilite de funcionar em sua sede, a Câmara poderá, por deliberação da maioria absoluta dos vereadores, reunir-se em outro ponto do Município.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No Plenário da Câmara Municipal, além dos pertinentes as funções parlamentares, só poderão ser realizadas, mediante prévia autorização do presidente, atos e atividades de interesse da comunidade.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Sessão Legislativa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Instalação da Sessão Legislativa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Antes da instalação da sessão legislativa, a Câmara municipal realizará sessões preparatórias.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No primeiro ano de cada legislatura, os vereadores municipais diplomados reunir-se-ão em sessão preparatória no dia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de janeiro, em horário definido previamente pelos mesmos.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Assumirá a presidência dos trabalhos o vereador mais idoso entre os presentes.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Para secretários, o Presidente escolherá dois vereadores de partidos diferentes.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Aberta à sessão preparatória, os vereadores apresentarão à Mesa o diploma expedido pela Justiça Eleitoral, cabendo ao Presidente organizar a ordem dos trabalhos da sessão solene de instalação da Legislatura.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No dia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 xml:space="preserve">de janeiro, após a prestação de compromisso regimental e a posse dos vereadores, será declarada instalada a Legislatura e eleita a mesa. 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compromisso a ser prestado pelos vereadores, que será proferido pelo Presidente, em pé, é o seguinte: "PROMETO EXERCER COM DEDICAÇÃO E LEALDADE O MANDATO, RESPEITANDO A LEI E PROMOVENDO O BEM GERAL DO MUNICÍPIO".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Far-se-á a seguir as chamadas nominais de cada vereador, que também em pé dirá: "ASSIM PROMETO".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vereador que tomar posse em ocasião posterior e o suplente que assumir pela primeira vez, prestará previamente o compromisso de que trata esse artigo.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eleição da Mesa nos anos subseqüentes da legislatura, realizar-se-á  na última sessão ordinária do mês de dezembro.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Câmara Municipal reunir-se-á ordinariamente de 01 de março a 30 de junho e de 01 de agosto a 31 de dezembro de cada ano.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As reuniões ordinárias previstas com datas marcadas, serão transferidas para o primeiro dia útil subseqüente, quando essas datas caírem em sábados, domingos ou feriados.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Câmara reunir-se-á em sessões ordinárias, extraordinárias, solenes, especiais ou preparatórias, conforme dispuser o Regimento Interno.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convocação extraordinária da Câmara Municipal far-se-á: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– pelo Prefeito, em caso de urgência ou interesse público relevante;</w:t>
      </w:r>
    </w:p>
    <w:p w:rsidR="0003096A" w:rsidRPr="00334F3C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– pelo Presidente da Câmara, para o compromisso e a posse do Prefeito e do Vice-Prefeito;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 – pelo Presidente da Câmara ou a requerimento da maioria dos membros da Casa, em caso de urgência ou interesse público relevante;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 – pela Comissão Representativa da Câmara, conforme previsto no inciso V do artigo 36 da Lei Orgânica.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Na sessão legislativa extraordinária, a Câmara Municipal somente deliberará sobre a matéria para a qual foi convocada.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Em todas as hipóteses de convocação extraordinária da Câmara Municipal, só se instalará esta com a aprovação da maioria absoluta de seus membros.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Funcionamento da Câmara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Câmara Municipal dará expediente externo, em horário a ser estabelecido pela Mesa Diretora.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Durante o período das Sessões Legislativas, para os trabalhos da Câmara Municipal, serão obedecidas em dias úteis as seguintes disposições: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as sessões ordinárias de plenário serão realizadas na primeira e terceira quarta - feira de cada mês;.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as comissões permanentes realizarão reuniões em dia e horário a ser estabelecido por seu presidente;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as comissões parlamentares de inquérito e especiais reunir-se-ão igualmente em dia e horário estabelecido por seu presidente.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TÍTULO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Dos Órgãos da Câmara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Mesa Diretora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Composição e Atribuições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Mesa é o órgão diretivo dos trabalhos da Câmara Municipal e será constituída por um presidente, um vice-presidente e dois secretários.</w:t>
      </w:r>
    </w:p>
    <w:p w:rsidR="0003096A" w:rsidRPr="0085576C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5576C">
        <w:rPr>
          <w:rFonts w:ascii="Times New Roman" w:hAnsi="Times New Roman"/>
        </w:rPr>
        <w:t>§ 1</w:t>
      </w:r>
      <w:r w:rsidRPr="0085576C">
        <w:rPr>
          <w:rFonts w:ascii="Times New Roman" w:hAnsi="Times New Roman"/>
          <w:sz w:val="14"/>
          <w:szCs w:val="14"/>
        </w:rPr>
        <w:t xml:space="preserve">o </w:t>
      </w:r>
      <w:r w:rsidRPr="0085576C">
        <w:rPr>
          <w:rFonts w:ascii="Times New Roman" w:hAnsi="Times New Roman"/>
        </w:rPr>
        <w:t>O mandato será de um ano, vedado a recondução para o mesmo cargo na eleição subseqüente.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5576C">
        <w:rPr>
          <w:rFonts w:ascii="Times New Roman" w:hAnsi="Times New Roman"/>
        </w:rPr>
        <w:t xml:space="preserve"> §</w:t>
      </w:r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Os secretários substituir-se-ão pela ordem conforme a numeração ordinal da eleição e nesta ordem substituirão o Presidente na falta ou impedimento do Vice-Presidente.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suplente de vereador em exercício temporário de mandato não poderá concorrer a cargos da mesa.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Na ausência dos secretários, o Presidente convocará qualquer vereador para substituí-los.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Na constituição da Mesa é assegurada, tanto quanto possível, a representação proporcional dos partidos ou dos blocos parlamentares que participam da Casa.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10. Qualquer componente da Mesa poderá ser substituído quando faltoso, omisso ou ineficiente no desempenho de suas atribuições regimentais, tomando posse o outro vereador eleito para completar o mandato.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11. Vagando qualquer cargo na Mesa, será realizada eleição para o seu preenchimento no expediente da primeira sessão seguinte à verificação da vaga.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Em caso de renúncia total da Mesa, proceder-se-á a nova eleição na sessão imediata àquela em que se deu a renúncia sob a presidência do vereador mais idoso entre os presentes.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12. A Mesa da Câmara, excluída a sessão de posse, será eleita na última sessão ordinária do período do mandato.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Eleição da Mesa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13. A eleição dos membros da mesa far-se-á por votação secreta, observadas as seguintes normas: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presença da maioria absoluta dos vereadores;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emprego da cédula impressa, datilografada ou digitada;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colocação da cédula em sobrecarta, em cabina indevassável, e de sobrecarta na urna à vista do plenário;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escrutínio dos votos e proclamação do resultado da eleição;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obtenção de maioria simples de votos;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escolha do candidato mais votado nas eleições, em caso de empate;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escrutínio realizado pelos líderes de bancada;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 posse dos eleitos imediata à eleição no primeiro ano da legislatura e nos anos subseqüentes, na última sessão ordinária da sessão legislativa, com seus efeitos administrativos e legais vigorando a partir de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de janeiro do ano subseqüente.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Competência da Mesa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14. Compete a Mesa: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administrar a Câmara Municipal;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propor, privativamente, a criação de cargos necessários à Secretaria do Poder Legislativo, a fixação e alteração dos respectivos vencimentos e organizar e delegar as respectivas funções;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regulamentar resolução do plenário;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emitir parecer sobre os pedidos de licença dos vereadores;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apresentar à Câmara Municipal o relatório anual dos trabalhos realizados no exercício;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exercer as demais atribuições previstas neste regimento.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Presidente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15. São atribuições do Presidente dirigir e representar a Câmara Municipal de Vereadores ativa e passivamente em juízo ou fora dele, na forma deste regimento, competindo-lhe: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quanto às atividades legislativas: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interpretar e fazer cumprir o regimento;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promulgar as resoluções e decretos legislativos;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 - fazer publicar os atos da mesa, as resoluções, decretos legislativos e as leis que vier a promulgar;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 - não aceitar emenda com o mesmo objetivo de outra, exceto para as que sejam rejeição ou aprovação daquela;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- declarar prejudicada a proposição em face da rejeição ou aprovação de outra com o mesmo objetivo;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 - autorizar o desarquivamento de proposições;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VII - expedir projetos às comissões e incluí-los na pauta;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VIII - zelar pelos prazos do processo legislativo, bem como os concedidos às comissões e ao Prefeito;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IX - submeter à discussão e votação a matéria da ordem do dia;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 - proceder à verificação de votação quando requerida;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XI - mandar arquivar as proposições que receberam parecer contrário sem votos vencidos nas comissões;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XII - mandar incluir na ordem do dia, mediante requerimento de vereador, independentemente de parecer, projeto de lei recebido há mais de trinta dias;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XIII - determinar a abertura de sindicância e inquéritos administrativos.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quanto às sessões: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manter a ordem no recinto da Câmara, podendo solicitar a força necessária para esse fim;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convocar as sessões ordinárias e extraordinárias;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 - presidir os trabalhos;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 - conceder a palavra aos vereadores;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- interromper o vereador quando se desviar das questões em debate, falar sobre matéria vencida ou faltar com consideração devida à Câmara;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 - decidir sobre a questão de ordem.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quando a administração da Câmara Municipal: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autorizar as despesas da Câmara;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superintender os serviços de Secretaria da Câmara, autorizando, nos limites do orçamento, as suas despesas e requisitar os valores ao Executivo;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 - proceder às licitações para compras, obras e serviços da Câmara de acordo com a legislação pertinente;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 - abrir, rubricar e encerrar livros destinados aos serviços da Câmara e de sua secretaria.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quanto às relações externas da Câmara: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solicitar, por decisão da maioria absoluta da Câmara, a intervenção do Município nos casos admitidos pelas Constituições Federal e Estadual;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encaminhar, para parecer prévio, a prestação de contas do Município ao Tribunal de Contas do Estado.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compete ainda ao Presidente: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representar, por decisão da Câmara, sobre a inconstitucionalidade de Lei ou ato municipal;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nomear os membros das comissões especiais criadas por deliberação da Câmara;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 - licenciar-se da Presidência quando precisar ausentar-se do Município por mais de cinco dias úteis;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 - dar posse aos vereadores que não foram empossados no primeiro dia da legislatura, bem como presidir e dar posse à nova mesa do período subseqüente;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- participar das discussões e votando nos casos expressos no 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do artigo 17 deste regimento;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 - promulgar as leis com sanção tácita ou cujo veto tenha sido rejeitado pelo plenário, desde que não aceita esta decisão em tempo hábil pelo Prefeito.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16. Para tomar parte das discussões, o Presidente dos trabalhos deverá afastar-se da Presidência da sessão.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17. Quando o Presidente estiver com a palavra, no exercício de suas funções, durante as sessões plenárias, não poderá ser interrompido nem aparteado.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Presidente poderá, de sua cadeira, a qualquer momento da sessão, fazer ao plenário comunicações urgentes de interesse da Câmara ou do Município e defender-se de eventuais críticas dirigidas a ele ou à Mesa.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Presidente não votará, exceto quando haja empate, necessidade de maioria qualificada ou quando a votação seja secreta.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presidente deverá cumprir a decisão soberana do plenário sob pena de destituição.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Vice-Presidente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18. Compete ao Vice-Presidente, pela ordem, substituir o Presidente em suas faltas e impedimentos temporários.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Em caso de renúncia ou impedimento definitivo do Presidente, a Câmara, na sessão seguinte, procederá à eleição de um novo Presidente que completará o mandato.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VI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Dos Secretários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19. São atribuições do Primeiro Secretário: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ler ao plenário a matéria do expediente;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receber e encaminhar expedientes, correspondências, representações, petições e memoriais dirigidos à Câmara Municipal;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distribuir as proposições às comissões, supervisionar os serviços de Secretaria e fazer observar o regulamento de seus serviços;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fiscalizar a redação da ata e fazer a leitura desta em plenário.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Poderá o Primeiro Secretário solicitar a outro vereador ou servidor da casa, para que o auxilie em leituras no plenário de proposições, da ata ou de outros documentos concernentes.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20. São atribuições do Segundo Secretário: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fazer a chamada dos vereadores;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fazer inscrição dos oradores;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lavrar as atas das sessões da mesa;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manter a ordem e fiscalizar o recinto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VII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Dos Líderes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Pr="009C14A3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9C14A3">
        <w:rPr>
          <w:rFonts w:ascii="Times New Roman" w:hAnsi="Times New Roman"/>
          <w:u w:val="single"/>
        </w:rPr>
        <w:t>Art. 21. O líder é o porta-voz autorizado na representação partidária ou de bloco, que na Câmara se denomina Bancada, e será indicado anualmente.</w:t>
      </w:r>
    </w:p>
    <w:p w:rsidR="0003096A" w:rsidRPr="009C14A3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22. Compete aos líderes: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indicar os vereadores de sua representação para integrar as comissões;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discutir projetos, encaminhá-los à votação, emendar proposições, pelo prazo regimental, ainda que não inscritos;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usar da palavra em comunicação urgente;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exercer outras atribuições que forem conferidas pelo regimento.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23. Haverá na Câmara Municipal, um líder por bancada e a cada um corresponderá um vice-líder.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Compete aos vice-líderes substituírem os líderes em seus impedimentos.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As executivas municipais dos partidos com representação na Câmara Municipal com número superior ou igual a dois membros, indicarão à mesa, por escrito, o líder de seu partido entre os vereadores que integram a sua bancada.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Comissões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Disposições Preliminares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24. As comissões são órgãos técnicos, constituídos de vereadores destinados, em caráter permanente ou transitório, a proceder estudos, emitir pareceres especializados, realizar investigações e representar o Legislativo.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As comissões dividem-se em quatro espécies, a saber: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permanente;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especiais;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de inquérito;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de representação.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25. Na constituição das comissões assegurar-se-á, tanto quanto possível, a representação proporcional dos partidos ou blocos parlamentares.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26. As comissões terão um presidente, um vice-presidente e um relator, sendo este sempre de partido diverso da Presidência da Câmara, os quais serão escolhidos no dia da instalação da comissão por votação entre os vereadores presentes da mesma.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A comissão de representação não terá cargos definidos, guardando todos os vereadores a mesma delegação.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27. As comissões especiais e de inquérito obedecerão às regras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estabelecidas pela legislação em vigor, especialmente o Decreto-Lei n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201 e 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Lei n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4898/65.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Comissões Permanentes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28. As comissões permanentes são órgãos de estudo da matéria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submetida à deliberação da Câmara Municipal e são as seguintes: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Comissão Única de Pareceres;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outras comissões que vierem a se manifestar necessárias com o desenvolvimento do Município.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29. A Comissão Única de Pareceres será composta de três vereadores titulares. 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30. O mandato dos membros da Comissão Única de Pareceres e de sua direção tem a duração de uma sessão legislativa, prorrogado automaticamente se no início da sessão legislativa seguinte da mesma legislatura não forem indicados novos membros.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31. Os membros serão designados por ato do Presidente mediante indicação dos líderes de bancada ou de bloco, a qual deverá ser feita nos dez dias seguintes a instalação de cada sessão legislativa.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A falta de indicação devolve ao Presidente a competência de indicar o membro em falta na Comissão.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32. Cada vereador titular de uma comissão terá indicado um suplente, cabendo-lhe, por convocação do Presidente, substituir o membro efetivo em sua ausência e impedimento.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A substituição não investe o suplente na função de Presidente da Comissão.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33. As atas das reuniões das comissões permanentes serão lavradas em livro ou termo próprio, de forma sucinta constando à data, hora e local da reunião, vereadores presentes e ausentes, resumo do expediente, súmula dos debates e parecer da comissão. 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34. Tratando-se de matéria especial que demanda de conhecimentos técnicos, poderá o Presidente convidar pessoas ou entidades a participarem dos trabalhos, bem como contratar assessoramento especializado, se necessário.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35. No exercício de suas atribuições, as comissões permanentes poderão: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promover estudos, pesquisas e investigações sobre problemas de interesse público, relacionados com a administração municipal em geral;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propor a aprovação ou rejeição, total ou parcial ou o arquivamento das proposições, bem como elaborar projetos delas decorrentes;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apresentar emendas e subemendas;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sugerir ao Plenário o destaque de partes de preposições para se constituírem em projetos em separado ou requerer a anexação de duas ou mais proposições análogas;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requerer ao Presidente da Câmara, diligências sobre a matéria em exame.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36. Compete a Comissão Única de Pareceres: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manifestar-se sobre todos os assuntos entregues à sua apreciação quanto ao seu aspecto constitucional, regimental ou jurídico e quanto ao seu aspecto gramatical e lógico;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emitir parecer sobre todos os assuntos de caráter financeiro e em especial sobre: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a proposta orçamentária;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prestação de contas do Prefeito e da Mesa da Câmara;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as proposições referentes à matéria tributária, abertura de créditos, empréstimos públicos e os que direta ou indiretamente alterem a despesa ou receita do Município;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as proposições que estabelecem os vencimentos do Prefeito, Vice-Prefeito, Secretários Municipais e Vereadores.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 - emitir parecer sobre todos os projetos referentes à educação, cultura, esportes, saúde, assistência social, meio ambiente, urbanização, transportes, habitação, agricultura, patrimônio e defesa do consumidor.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37. É obrigatório o parecer da Comissão sobre as matérias citadas nas alíneas do inciso II do artigo anterior, não podendo ser submetida à discussão do Plenário sem o mesmo.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38. A Comissão Permanente terá o prazo improrrogável de vinte dias, a contar da data do recebimento das proposições, para examinar toda e qualquer matéria a ela distribuída pelo Presidente da Câmara e, dentro deste prazo, o Plenário do Legislativo não poderá votar a matéria independente do parecer da Comissão.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 </w:t>
      </w:r>
      <w:r>
        <w:rPr>
          <w:rFonts w:ascii="Times New Roman" w:hAnsi="Times New Roman"/>
        </w:rPr>
        <w:t>O Relator da Comissão terá o prazo de dez dias para apresentar o seu parecer, contados da data em que recebeu as proposições do Presidente da Câmara, restando os seguintes dez dias consecutivos para o exame e votação do Parecer pelos demais Membros da Comissão.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Findo o prazo e sem que o parecer seja apresentado, o Presidente da Comissão evocará o processo e emitirá o competente parecer.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 xml:space="preserve">Findo o prazo para a Comissão emitir seu parecer, o processo será incluído na ordem do dia com ou sem o parecer da Comissão, para a apreciação pelo Plenário da Câmara. 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39. Qualquer vereador poderá assistir e debater a matéria em exame na Comissão, bem como oferecer seu parecer por escrito, não tendo, todavia, o direito a voto.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40. O parecer da comissão deverá, obrigatoriamente, ser assinado por todos os membros ou ao menos pela maioria, devendo o voto vencido ser apresentado em separado, indicando a restrição feita.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Comissões Especiais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41. As Comissões Especiais serão constituídas exclusivamente para análise e apreciação de matéria de relevância, mediante proposta da Mesa ou a requerimento de vereador.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proposta da Mesa ou o requerimento do vereador deverá indicar a relevância da matéria, definir os objetivos da Comissão e traçar o roteiro dos trabalhos, cujo prazo de instrução será de noventa dias prorrogáveis por mais trinta, no máximo.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Concluído o período de instrução, o relator terá o prazo de trinta dias para apresentar à Comissão o respectivo relatório. Se não o fizer nesse prazo, o presidente da Comissão em quinze dias o fará, através de uma síntese dos trabalhos. Em ambos os casos, o relatório poderá concluir por projetos de lei ou resolução.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Não cumprido o estabelecido no parágrafo anterior, o presidente da Câmara declarará, por ato próprio, a extinção da comissão.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Na composição da comissão especial, cada bancada ou bloco indicará um membro titular e um suplente.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representação partidária requerente da Comissão ficará com a presidência.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Comissões de Inquérito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42. As Comissões de Inquérito serão destinadas a apurar fatos que se constituem atentatórios a moralidade, impessoalidade, transparência dos poderes legislativo ou executivo e serão constituídas mediante requerimento de um terço dos vereadores, no mínimo.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prazo de instrução da Comissão de Inquérito é de noventa dias, prorrogável, a requerimento do seu presidente, por mais trinta dias.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As comissões de inquérito serão formadas por três membros: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Presidente;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Vice-Presidente;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Relator.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Os líderes de bancada ou bloco terão prazo de cinco dias para indicar os representantes para a Comissão, que, depois de formada, terá o mesmo prazo para instalar-se.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No exercício de suas atribuições, a Comissão terá a mais ampla liberdade de determinar diligência e perícias, ouvir acusados, testemunhas, requisitar informações, praticar enfim todos os atos indispensáveis ao esclarecimento dos fatos.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Nenhuma testemunha arrolada pela defesa será ouvida fora do Município e do local de funcionamento da Comissão.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Acusado e testemunhas serão intimados por funcionário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Membros de Comissão ou funcionários da Câmara poderão ser destacados para realizarem sindicâncias ou diligências.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Comissão Representativa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43. A Comissão Representativa será eleita na última sessão anterior ao recesso, contado com a representação proporcional de todas as bancadas ou blocos.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eleição far-se-á em única cédula, contendo os membros efetivos e os respectivos suplentes.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Antes de compor a cédula, o presidente declarará qual a proporção de membros de cada bancada ou bloco.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44. A Comissão representativa reunir-se-á ordinariamente uma vez por mês, em dia e horário a ser determinado por seu Presidente e extraordinariamente sempre que convocada pelo mesmo.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Qualquer vereador poderá participar das reuniões da Comissão Representativa, mas sem direito a voto.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reunião da Comissão Representativa constará de: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leitura de ata e do expediente;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ordem do dia nos termos da Lei Orgânica;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explicações pessoais.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45. Compete a Comissão Representativa: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– zelar pelas prerrogativas do Poder Legislativo;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– zelar pela observância da Lei Orgânica e dos direitos e garantias individuais;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 – autorizar o Prefeito a se ausentar do Município por mais de cinco dias úteis;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 – convocar extraordinariamente a Câmara em caso de urgência ou interesse público relevante.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Comissão Representativa, constituída por número ímpar de Vereadores, será presidida pelo Presidente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Comissão Representativa deverá apresentar relatório dos trabalhos por ela realizados, quando do reinicio do período de funcionamento ordinário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TÍTULO III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Sessões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Disposições Preliminares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46. As sessões da Câmara são: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preparatórias;</w:t>
      </w:r>
    </w:p>
    <w:p w:rsidR="0003096A" w:rsidRPr="00302213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Pr="00302213">
        <w:rPr>
          <w:rFonts w:ascii="Times New Roman" w:hAnsi="Times New Roman"/>
        </w:rPr>
        <w:t>ordinárias nas  primeiras e terceiras quartas -feiras de cada mês;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extraordinárias, quando convocadas na forma da Lei Orgânica ou deste regimento;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solenes, quando destinadas a comemorações ou homenagens;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especiais, para apreciar votos, relatórios de comissões especiais ou de inquérito, ouvir o Prefeito Municipal ou Secretários Municipais, ou para outras finalidades não especificadas neste regimento.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O Presidente ao dar início às sessões, pronunciará as seguintes palavras: "INVOCANDO A PROTEÇÃO DE DEUS, DECLARO ABERTA A SESSÃO".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Pr="00AF3F85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47. A Câmara reunir-se-á em sessão solene </w:t>
      </w:r>
      <w:r w:rsidRPr="00AF3F85">
        <w:rPr>
          <w:rFonts w:ascii="Times New Roman" w:hAnsi="Times New Roman"/>
        </w:rPr>
        <w:t>no dia 1</w:t>
      </w:r>
      <w:r w:rsidRPr="00AF3F85">
        <w:rPr>
          <w:rFonts w:ascii="Times New Roman" w:hAnsi="Times New Roman"/>
          <w:sz w:val="14"/>
          <w:szCs w:val="14"/>
        </w:rPr>
        <w:t xml:space="preserve">o </w:t>
      </w:r>
      <w:r w:rsidRPr="00AF3F85">
        <w:rPr>
          <w:rFonts w:ascii="Times New Roman" w:hAnsi="Times New Roman"/>
        </w:rPr>
        <w:t>de janeiro do primeiro ano da legislatura, para a posse de seus membros e eleição da mesa.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posse ocorrerá em sessão solene, que se realizará independentemente de número, sob a presidência do vereador mais idoso dentre os presentes.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Os vereadores presentes, legalmente diplomados, serão empossados após a leitura de compromisso, feita pelo Presidente;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Imediatamente após a posse, observado o disposto na Lei Orgânica, os vereadores reunir-se-ão sob a presidência do mais idoso dentre os presentes, e havendo maioria absoluta dos membros da Câmara, elegerão os componentes da mesa, os quais serão automaticamente empossados.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Inexistindo número legal, o vereador mais idoso dentre os presentes permanecerá na presidência e convocará sessões diárias até que seja eleita a mesa.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48. As sessões legislativas ordinárias compreendem o período de 01 de março a 30 de junho e 01 de agosto a 31 de dezembro.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49. As sessões extraordinárias realizar-se-ão em qualquer dia da semana e serão convocadas com antecedência mínima de quarenta e oito horas, salvo casos de extrema urgência.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50. No caso do artigo anterior, os vereadores deverão ser convocados por escrito, com prova de recebimento da convocação.</w:t>
      </w:r>
    </w:p>
    <w:p w:rsidR="0003096A" w:rsidRPr="0085576C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Pr="0085576C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5576C">
        <w:rPr>
          <w:rFonts w:ascii="Times New Roman" w:hAnsi="Times New Roman"/>
        </w:rPr>
        <w:t>Art. 51. As sessões ordinárias terão duração máxima de quatro horas e terão início sempre às 19:00 horas, exceto  no horário de verão que será ás 20:00 horas, com quinze minutos de tolerância.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sessão poderá ser prorrogada por mais uma hora, a requerimento verbal de qualquer vereador.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requerimento deve ser apresentado verbalmente até cinco minutos antes de esgotar-se a ordem do dia, o qual será submetido ao plenário para que delibere sobre a prorrogação da sessão ou convocação de uma extraordinária para concluir a apreciação da matéria.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Esgotado o tempo, a prorrogação para explicações pessoais será somente para conclusão do tempo de vereador que estiver na tribuna.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52. As sessões serão suspensas ou encerradas nos seguintes casos: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para manter a ordem;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para recepcionar visitantes ilustres;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por falecimento de autoridade da União, Estado ou Município;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por deliberação do plenário.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Estando a sessão em andamento, sua suspensão dependerá de requerimento verbal de qualquer vereador ou, quando o caso exigir, de ofício pelo presidente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53. Durante a sessão somente vereador poderá usar da palavra, salvo quando houver convocação do Chefe do Poder Executivo ou de seus Secretários.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Serão observadas as seguintes normas: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os vereadores, com exceção do Presidente e dos Secretários na leitura do expediente, falarão em pé, salvo enfermidade;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a palavra somente poderá ser concedida pelo Presidente;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qualquer vereador ao falar dirigir-se-á ao Presidente e ao plenário;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referindo-se a colega, o vereador deverá declinar-lhe o nome, precedido do tratamento "Senhor ou Nobre Vereador", "Nobre Colega" ou "Vereador";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nenhum vereador poderá dirigir-se a colega ou autoridade pública de forma descortês ou injuriosa;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é vedado acesso ao plenário de pessoas estranhas ao funcionamento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54. Depois de concedida a palavra, o vereador só poderá ser interrompido para: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pedido de aparte;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questão de ordem;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para apresentar reclamações;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pedido de prorrogação da sessão.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Sessões Ordinárias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55. As sessões ordinárias serão abertas com a presença mínima de um terço dos membros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As deliberações da Câmara serão tomadas desde que presentes à maioria de seus membros e por maioria de votos, salvo disposições em contrário constante na Constituição Federal ou na Lei Orgânica.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Depois de decorridos quinze minutos do horário habitual e não havendo quorum, o Presidente declarará que a sessão deixe de se realizar, mandando lavrar a respectiva ata.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prazo de retardamento, bem como o de suspensão da sessão não será computado em seu tempo de duração.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Divisão da Sessão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56. As sessões ordinárias dividir-se-ão em três partes: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leitura da ata e do expediente com a pauta, com duração de até vinte minutos;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ordem do dia, que se estenderá até esgotar a pauta, com comentários, explicações ou comunicações dos vereadores, com duração de até cinco minutos para cada inscrição;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explicações pessoais dos vereadores, com duração de até cinco minutos para cada inscrição.</w:t>
      </w:r>
    </w:p>
    <w:p w:rsidR="0003096A" w:rsidRPr="00F84113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Após a leitura da ata, será ela posta em votação podendo os vereadores pedir retificação.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Na ordem do dia ou nas explicações pessoais deverão ser observadas as ordens de inscrição, sendo que o Presidente adotará o critério de intercalar as Bancadas para o uso da palavra.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Aparte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57. Aparte é a interrupção do vereador de forma breve e oportuna, para confirmar ou contestar o objeto do pronunciamento, computando-se o tempo concedido ao próprio orador.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aparte somente será permitido mediante concessão do orador e quando concedido não poderá ultrapassar o prazo de um minuto.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Não serão admitidos apartes anti-regimentais.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58. É vedado o aparte: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nos pronunciamentos da Presidência;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paralelos ao discurso;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no encaminhamento da votação, comunicação e questão de ordem;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quando o orador antecipadamente declara que não concederá apartes.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Atas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Pr="001C60A9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C60A9">
        <w:rPr>
          <w:rFonts w:ascii="Times New Roman" w:hAnsi="Times New Roman"/>
        </w:rPr>
        <w:t>Art. 59. No prazo máximo de quatro dias após a  reunião, a secretaria lavrará ata circunstanciada da mesma onde deverá ser transcrita toda a matéria aprovada,dispensada a transcrição em ata dos discursos, ficando apenas arquivado em gravação.</w:t>
      </w:r>
    </w:p>
    <w:p w:rsidR="0003096A" w:rsidRPr="009C14A3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03096A" w:rsidRPr="004C5D31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Sempre ao início de cada reunião, a ata anterior será lida e posta em votação</w:t>
      </w:r>
      <w:r w:rsidRPr="004C5D31">
        <w:rPr>
          <w:rFonts w:ascii="Times New Roman" w:hAnsi="Times New Roman"/>
        </w:rPr>
        <w:t>, podendo  está leitura ser  dispensada por aprovação da maioria  dos presentes.</w:t>
      </w:r>
    </w:p>
    <w:p w:rsidR="0003096A" w:rsidRPr="00421CAF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Sessões Extraordinárias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60. As sessões extraordinárias destinam-se à apreciação de matéria relevante ou acumulada, devidamente especificada no ato de sua convocação.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Nas sessões extraordinárias serão observados, no que couber, o procedimento das sessões ordinárias, porém sua abertura somente ocorrerá com a presença da maioria dos membros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Sessões Secretas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61. A Câmara Municipal poderá realizar sessões em caráter secreto.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 xml:space="preserve">O requerimento com o pedido deverá ser encaminhado por um terço dos vereadores e devidamente motivado. 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Recebido o requerimento, o Presidente convocará em caráter secreto os vereadores, tendo os autores o prazo de 20 minutos para fundamentá-lo.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Deferido o pedido por dois terços dos vereadores da casa, o Presidente tomará as providências e assegurará a indevassabilidade do plenário, permanecendo no recinto apenas os funcionários da Câmara convocados pela Mesa, com a concordância do Plenário.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Plenário disporá, após o exame da matéria, se o assunto deva ou não continuar em sigilo.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ata da sessão deverá ser redigida, lida e aprovada na mesma sessão.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62. Indeferido o pedido da sessão secreta, os autores poderão renová-lo em sessão pública.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Sessões Especiais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63. As sessões especiais destinam-se a apreciar vetos, relatórios de Comissão Especial e de Inquérito, ouvir o Chefe do Poder Executivo ou Secretários do Município e outros fins não previstos especificamente.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É facultada a Mesa realizar atribuições destinadas às sessões especiais em sessões ordinárias, desde que esta possua viabilidade no seu tempo de duração.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VI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Sessões Solenes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64. As sessões solenes destinam-se a comemorações e nelas só poderão fazer uso da palavra os oradores indicados pela Mesa ou pelas Bancadas até uma hora antes do início da sessão, por escrito.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O tempo máximo destinado a cada orador será de quinze minutos.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TÍTULO IV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Processo Legislativo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Proposições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65. Proposição é toda matéria sujeita a deliberação da Câmara Municipal.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66. As proposições poderão ser quanto à natureza: projetos, emendas, requerimentos, pedidos, indicações e moções.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67. Toda proposição deverá ser digitada ou datilografada e redigida de forma explicita, clara e sucinta.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68. A Mesa deixará de aceitar qualquer proposição que: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versar sobre assuntos alheios a competência da Câmara;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delegar a outro poder atribuições privativas deste;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 - faça referência à legislação sem a sua correta indicação;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 - faça menção a documentos como cláusulas de contrato, convênio, regulamento e outros, sem a sua transcrição por extenso;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- seja redigida de modo que não se saiba a simples leitura, qual a providência pleiteada;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 - seja anti-regimental;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VII - seja apresentada por vereador ausente a sessão;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VIII - tenha sido rejeitada e novamente apresentada da mesma sessão legislativa, salvo se proposta pela maioria absoluta dos membros da casa.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69. Cabem recursos ao plenário das decisões do Presidente, da Mesa Diretora e das Comissões, no prazo de dez dias das mesmas.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70. Considerar-se-á autor da proposição, para efeitos regimentais, o seu primeiro signatário.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As assinaturas que se seguirem a do autor serão consideradas de apoiamento, implicando na concordância dos signatários com o mérito da proposição subscrita.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71. O autor poderá requerer ao Presidente a retirada da sua proposição antes do parecer da comissão ou, depois deste, se o parecer for contrário e se favorável, somente com aprovação do plenário.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72. Finda a sessão legislativa, compete a Mesa decidir pelo arquivamento das proposições não votadas.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Na sessão legislativa seguinte, poderá ser requerido pelo autor o desarquivamento da proposição arquivada, retomando sua tramitação no ponto onde se encontrava.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Não serão arquivados os processos referentes a vetos, balanços e tomadas de contas do Chefe do Poder Executivo, bem como as propostas de emendas da Lei Orgânica.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Chefe do Poder Executivo poderá solicitar, a qualquer tempo, a retirada de proposição que tenha sido arquivada.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Dos Projetos em Geral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73. A função legislativa é exercida pela Câmara por meio de proposta de emendas à Lei Orgânica, projetos de Leis Complementares à Lei Orgânica, projetos de Lei Ordinária, decretos legislativos e de resoluções.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74. Proposta de Emenda a Lei Orgânica é a que visa alterá-la.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75. Projeto de Lei Complementar ou Ordinária é o que se destina a regular matéria de competência do Município, sujeita à sanção do Prefeito, observado o disposto na Lei Orgânica.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76. Projeto de Decreto Legislativo é a proposição que se destina a regular a matéria de exclusiva competência da Câmara Municipal sujeita a promulgação por seu presidente, observado o disposto na Lei Orgânica. 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77. Projeto de Resolução destina-se a regular matéria de caráter político-administrativo de assuntos de economia interna da Câmara Municipal,  tais como: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perda do mandato do vereador;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criação e conclusão de Comissão Especial ou de Inquérito;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Regimento Interno e suas alterações.</w:t>
      </w:r>
    </w:p>
    <w:p w:rsidR="0003096A" w:rsidRPr="00EE565C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78. São requisitos dos projetos: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ementa;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divisão em artigos;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acompanhada de disquete com a sua gravação magnética em aplicativo usado pela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79. Os Projetos rejeitados só poderão ser renovados na mesma sessão legislativa, mediante proposta da maioria absoluta dos membros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Emendas e Subemendas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80. Emenda e subemenda são proposições acessórias e que visem modificação da principal.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Subemenda é proposição de modificação de emenda.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subemenda somente poderá ser apresentada pela Comissão.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81. Não será aceita emenda ou subemenda que não tenha relação direta com a matéria da proposta principal.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82. As emendas podem ser aditivas, modificativas, supressivas e substitutivas.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Emenda aditiva é a que deve ser acrescida aos termos do artigo.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Emenda modificativa é a que visa alterar, no todo ou em parte, redação do artigo.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Emenda supressiva é a que visa suprimir, no todo ou em parte, o artigo.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Emenda substitutiva é a que visa à alteração global do projeto.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Indicações ou Pedidos de Providência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83. Indicação ou Pedido de Providência é a proposição em que o vereador sugere ou solicita medidas de interesse público ou de caráter político administrativo aos poderes competentes no âmbito do Município.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84. Não é permitido dar a forma de indicação ou pedido de providência a assuntos reservados, por este regimento, como de outras formas de proposição.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Dos Requerimentos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85. Requerimento é a proposição, verbal ou escrita, dirigida por Vereador à Mesa, sobre matéria de competência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Será despachado pelo Presidente, o requerimento que solicitar: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retirada, pelo autor, de requerimento verbal ou escrito;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retificação de ata;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verificação de presença;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verificação de votação simbólica, através de apuração nominal;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requisição de documento ou publicação existente na Câmara, para subsídio de proposição em discussão;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tempo especial de, no máximo, dez minutos, para manifestação de Vereador, quando atingido em sua honorabilidade ou em casos excepcionais de interesse da comunidade, a critério do Presidente;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tempo especial de, no máximo, dez minutos, para relato de viagens ou participação em eventos especiais, representando a Câmara Municipal;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 retirada, pelo autor, de proposição sem parecer ou com parecer contrário;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i) convocação extraordinária da Câmara, nos termos da Lei Orgânica;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j) justificação de falta de Vereador à sessão plenária ou à reunião das Comissões;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k) desarquivamento de proposição;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l) consulta à Comissão, de proposição de autoria da mesma;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m) juntada de documento à proposição em tramitação, para fins de instrução desta.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Serão, necessariamente, escritos os requerimentos mencionados nas alíneas "h" a "m" do parágrafo anterior.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Dependerá de deliberação do Plenário, o requerimento que solicitar: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alteração da prioridade estabelecida na Ordem do Dia;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votação de emendas em bloco;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encerramento de discussão de proposição;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 prorrogação de sessão;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 inversão da ordem dos trabalhos da sessão;</w:t>
      </w:r>
    </w:p>
    <w:p w:rsidR="0003096A" w:rsidRPr="00EE565C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 inserção, em ata, de voto de louvor, júbilo ou congratulações por ato ou acontecimento de alta significação;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 adiamento de discussão ou votação de proposições;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 votação de Redação Final;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i) retirada de proposição da Ordem do Dia, por solicitação do autor;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j) votação de moção;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k) voto de congratulações;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l) convocação de Secretários Municipais;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m) pedido de urgência;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n) licença de Vereador para tratar de interesses particulares;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Serão necessariamente escritos os requerimentos a que aludem as alíneas "g" a "n" do parágrafo anterior.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Dos Pedidos de Informação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86. Pedido de informação é toda a solicitação no sentido de obtenção de esclarecimentos oficiais sobre fatos relacionados com matéria legislativa em tramitação ou sujeitos à fiscalização da Câmara Municipal de Vereadores.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pedido de informação não será aceito se não estiver redigido em termos parlamentares.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pedido de informações deverá ser atendido no prazo de trinta dias e se as mesmas não forem prestadas, reiterará o pedido por meio de ofício, dando conhecimento deste ato ao plenário.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Recebidas às informações, serão elas entregues ao autor mediante cópia, anunciando-se ao plenário para inserção na respectiva ata.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Moção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87. Moção é o requerimento que solicita a manifestação da Câmara sobre assunto determinado, hipotecando solidariedade, protestando ou repudiando.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A iniciativa da moção dependerá da assinatura de, no mínimo, um terço dos vereadores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VI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Reforma da Lei Orgânica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88. A Lei Orgânica poderá ser emendada mediante proposta: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de um terço, no mínimo, dos membros da Câmara;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do Prefeito.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89. Recebida a proposta, será a mesma encaminhado a uma comissão especial composta de três membros, observado o critério de proporcionalidade partidária, que terá o prazo de vinte dias para emitir parecer.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Após o parecer ou decorrido o prazo sem que a comissão o emita, entrará o processo para a pauta da ordem do dia.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proposta será votada em dois turnos com interstício mínimo de dez dias e aprovada por dois terços dos membros da Câmara Municipal.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emenda à Lei Orgânica será promulgada pela mesa da Câmara com o respectivo número de ordem.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prazo previsto neste artigo não corre no período de recesso da Câmara de Vereadores.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Pauta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90. As proposições, depois de recebidas pelo Presidente da Câmara, numeradas e rubricadas em todas as folhas, serão incluídas em pauta por ordem numérica desde que tenham sido protocoladas na secretaria com um dia de antecedência ao da sessão.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Os projetos em geral, de que trata o Capitulo II do Titulo IV deste Regimento, serão postos em discussão preliminar, uma única vez, na primeira sessão que se realizar.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discussão preliminar tem caráter informativo e visa oficializar a chegada do projeto para deliberação da Casa.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Salvo deliberação em contrário por maioria absoluta e o processo de julgamento das contas do Prefeito, de que trata o art. 30, inciso 7º da Lei Orgânica Municipal, o Processo Legislativo será concluído no prazo máximo de dois meses.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Após a discussão preliminar, os projetos estarão à disposição dos vereadores, pelo prazo de quatro dias consecutivos, para o recebimento de eventuais emendas, e as demais proposições desde o seu recebimento.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Decorrido o prazo do parágrafo anterior, nos termos deste Regimento, os projetos e eventuais emendas serão encaminhados pelo Presidente da Câmara, dentro no Maximo de dois dias úteis, a Comissão Única de Pareceres.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Salvo deliberação em contrário por maioria absoluta, o Processo Legislativo será concluído no prazo máximo de dois meses.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7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As votações terão a seguinte ordem: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matéria de regime de urgência;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projeto de lei;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 - projeto de decreto legislativo;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 - projeto de resolução;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- requerimento de vereador;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 - outras matérias.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8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ordem do parágrafo anterior só poderá ser interrompida ou alterada para: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dar posse para vereador;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votar licença de vereador.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Discussão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91. A discussão, mediante inscrição prévia, será: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preliminar, sobre a matéria em pauta não sujeita a votação;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geral, sobre a matéria do dia.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92. A discussão preliminar versará sobre matéria incluída na pauta  em primeira sessão, não sujeita a votação.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93. A discussão geral será única e versará sobre o conjunto da proposição, salvo requerimento aprovado pelo plenário, pedindo destaque para a discussão de parte da proposição.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94. Terá preferência na discussão, independente de inscrição prévia: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o autor da proposição;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o relator da comissão única;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o autor de voto vencido na comissão.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95. O adiantamento ou o encerramento da discussão de qualquer proposição será sujeito à deliberação do plenário e somente poderá ser proposto durante a discussão da mesma.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96. O adiamento requerido não poderá ter prazo que ultrapasse a sessão ordinária seguinte e será comum a todos os vereadores interessados.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97. O requerimento pedindo o encerramento de discussão somente poderá ocorrer após terem falado, no mínimo, quatro vereadores, salvo desistência expressa.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A proposição de encerramento de discussão não está sujeita a debates, devendo ser votada diretamente pelo plenário.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98. O pedido de vista para o estudo será requerido por qualquer vereador e deliberado pelo plenário, desde que não haja sido declarada em regime de urgência a proposição.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O prazo máximo de vista é de dez dias e será comum ou compartilhado pelos Vereadores solicitantes.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99. O encerramento da discussão dar-se-á pela ausência de oradores, pelo decurso dos prazos regimentais ou por requerimento aprovado pelo plenário, procedendo-se de imediato a votação.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Votação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100. A votação poderá ser: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Simbólica;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Nominal;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Secreta.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101. Pelo processo simbólico, o Presidente, ao anunciar a votação, convidará a permanecerem sentados os vereadores que forem a favor.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102. A votação nominal será feita mediante chamada dos vereadores, que responderão sim, se favoráveis à aprovação, ou não, se contrários à aprovação da proposição.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103. A votação secreta será feita em cédula impressa, digitada ou datilografada, colocada em sobrecarta rubricada pelo Presidente e recolhida em urna a vista do Plenário.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Exceto nos casos em que o plenário determinar, a votação só será secreta nas eleições ou quando se tiver que resolver sobre os seguintes casos:</w:t>
      </w:r>
    </w:p>
    <w:p w:rsidR="0003096A" w:rsidRPr="00DF00B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perda do mandato de vereador;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perda do mandato do prefeito ou vice-prefeito.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104. Nenhum Vereador poderá escusar-se de votar, sob pena de ser considerado ausente, salvo se fizer declaração prévia de estar impedido ou, nas votações, declarar que se abstém de votar.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Concluída a votação, o vereador poderá fazer declaração de voto.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Urgência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105. Urgência é a abreviação do processo legislativo.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Parágrafo único. O regime de urgência não dispensa: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número legal;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parecer da comissão;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pauta.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106. O regime de urgência será solicitado pelo Chefe do Poder Executivo nas proposições de sua autoria, ou por qualquer vereador e será colocado em deliberação pelo plenário, que decidirá.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107. Solicitado e aprovado o regime de urgência, a Câmara deverá se manifestar em vinte dias sobre a proposição, contados da data em que for feita a solicitação.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Parágrafo único. Esgotado o prazo previsto no </w:t>
      </w:r>
      <w:r>
        <w:rPr>
          <w:rFonts w:ascii="Times New Roman" w:hAnsi="Times New Roman"/>
          <w:i/>
          <w:iCs/>
        </w:rPr>
        <w:t xml:space="preserve">caput </w:t>
      </w:r>
      <w:r>
        <w:rPr>
          <w:rFonts w:ascii="Times New Roman" w:hAnsi="Times New Roman"/>
        </w:rPr>
        <w:t>deste artigo e ainda não deliberada a proposição pela Câmara, será a mesma incluída na ordem do dia da primeira sessão ordinária, sobrestando-se as demais para que se ultime a votação.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108. O prazo de que trata o artigo anterior, não ocorre no período de recesso da Câmara e também não se aplica aos projetos de lei complementar.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SEÇÃO IV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 Veto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Pr="007248E4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248E4">
        <w:rPr>
          <w:rFonts w:ascii="Times New Roman" w:hAnsi="Times New Roman"/>
        </w:rPr>
        <w:t>Art. 109. Aprovado o projeto de lei, se</w:t>
      </w:r>
      <w:r>
        <w:rPr>
          <w:rFonts w:ascii="Times New Roman" w:hAnsi="Times New Roman"/>
        </w:rPr>
        <w:t>rá enviado ao Prefeito em três</w:t>
      </w:r>
      <w:r w:rsidRPr="007248E4">
        <w:rPr>
          <w:rFonts w:ascii="Times New Roman" w:hAnsi="Times New Roman"/>
        </w:rPr>
        <w:t xml:space="preserve"> dias, que, aquiescendo, o sancionará.</w:t>
      </w:r>
    </w:p>
    <w:p w:rsidR="0003096A" w:rsidRPr="007248E4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Pr="007248E4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248E4">
        <w:rPr>
          <w:rFonts w:ascii="Times New Roman" w:hAnsi="Times New Roman"/>
        </w:rPr>
        <w:t>Art. 110. Vetado o projeto pelo Chefe do Poder Executivo será, dentro do prazo de quinze dias  do seu recebimento em devolução, submetido obrigatoriamente, com ou sem parecer, à discussão única e votação secreta, considerando-se rejeitado pelo voto de dois terços dos membros da Câmara.</w:t>
      </w:r>
    </w:p>
    <w:p w:rsidR="0003096A" w:rsidRPr="007248E4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248E4">
        <w:rPr>
          <w:rFonts w:ascii="Times New Roman" w:hAnsi="Times New Roman"/>
        </w:rPr>
        <w:t>§ 1</w:t>
      </w:r>
      <w:r w:rsidRPr="007248E4">
        <w:rPr>
          <w:rFonts w:ascii="Times New Roman" w:hAnsi="Times New Roman"/>
          <w:sz w:val="14"/>
          <w:szCs w:val="14"/>
        </w:rPr>
        <w:t xml:space="preserve">o </w:t>
      </w:r>
      <w:r w:rsidRPr="007248E4">
        <w:rPr>
          <w:rFonts w:ascii="Times New Roman" w:hAnsi="Times New Roman"/>
        </w:rPr>
        <w:t xml:space="preserve">Rejeitado o veto, será o projeto enviado ao Prefeito </w:t>
      </w:r>
      <w:r>
        <w:rPr>
          <w:rFonts w:ascii="Times New Roman" w:hAnsi="Times New Roman"/>
        </w:rPr>
        <w:t xml:space="preserve"> para promulgação no prazo de quarenta e oito horas.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2º. Em caso de não promulgação da lei pelo Prefeito, o Presidente da Câmara terá obrigação de fazê-la na forma prevista no parágrafo 7º do artigo 43 da Lei Orgânica.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TÍTULO 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Interpretação e Observância do Regimento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Questão de Ordem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111. Considera-se questão de ordem toda a dúvida surgida sobre a interpretação deste Regimento.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112. As questões de ordem devem ser iniciadas pela indicação das disposições em que se pretende elucidar, sob pena de ser cassada a palavra. 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Art. 113. Formulada a questão de ordem, é facultada sua contestação por um dos vereadores e será ela conclusivamente decidida pelo Presidente. 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114. Em qualquer momento da sessão, poderá ser utilizada a palavra para reclamação com o objetivo de alertar o cumprimento de disposição regimental.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115. Aplicam-se às reclamações os mesmos dispositivos aplicados na questão de ordem.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Perda do Mandato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116. A representação para a declaração de perda de mandato, na forma prevista na Lei Orgânica, será enviado pela Mesa ao Plenário logo após seu recebimento à Comissão Única de Pareceres, a fim de ser instaurado o processo respectivo.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Adotar-se-ão, no processo de que trata este artigo, as normas estabelecidas para as Comissões de Inquérito, assegurada ao acusado ampla defesa.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Comissão sempre que concluir pela procedência do pedido de representação formulará projeto de resolução nesse sentido.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Quando entender que não se justifica a instauração de processo, a Comissão proporá ao Plenário o arquivamento da representação.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Alteração do Regimento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117. A alteração do presente Regimento será processada mediante proposta de, no mínimo, um terço dos vereadores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TÍTULO VI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Disposições Gerais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Posse do Prefeito e Vice-Prefeito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118. A sessão destinada à posse do Prefeito Municipal e Vice-Prefeito será solene.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 Prefeito e Vice-Prefeito eleitos serão recebidos na entrada da Câmara Municipal,  ou em outro local designado para a posse, por uma Comissão de Vereadores designada pelo Presidente para conduzi-los ao Plenário,  ou ao local da posse onde tomarão assento à Mesa.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Ao entrarem no plenário e no momento do compromisso, a assistência os receberá em pé.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A convite do Presidente, o Prefeito e Vice-Prefeito, em pé, prestarão sucessivamente o seguinte compromisso: "PROMETO MANTER, DEFENDER E CUMPRIR A LEI ORGÂNICA, OBSERVAR A CONSTITUIÇÃO, AS LEIS DA UNIÃO, DO ESTADO E DO MUNICÍPIO, PROMOVER O BEM GERAL DOS MUNÍCIPES E EXERCER O CARGO SOB A INSPIRAÇÃO DA DEMOCRACIA, DA LEGITIMIDADE E DA LEGALIDADE".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Dos Serviços Administrativos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119. Os serviços administrativos da Câmara Municipal serão executados pela sua secretaria.</w:t>
      </w:r>
    </w:p>
    <w:p w:rsidR="0003096A" w:rsidRPr="00DF00B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120. Para o funcionamento da secretaria serão criados tantos cargos quanto julgados necessários através de projeto de lei proposto pela Mesa, os quais serão regidos pelo Regime Jurídico do Município.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III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 Ética Parlamentar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121. Além dos dispositivos estabelecidos na Lei Orgânica do Município, será exigida conduta ética parlamentar para: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comparecer às sessões digna e corretamente trajado;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tratamento cortês aos colegas no desenvolvimento das sessões;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 - abster-se de plagiar iniciativa de outro colega;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 - valorizar a função legislativa acima dos interesses pessoais, políticos ou de grupos corporativos;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- dar-se por impedido de votar em matérias que impliquem em contrariedade de interesses ou favorecimento direto pessoal e de familiares até terceiro grau;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 - usar do poder da crítica com lealdade aos interesses do Município, evitando o quanto possível os ataques pessoais e palavras consideradas injuriosas ou difamatórias.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122. Entendendo a Mesa Diretora que no exercício do mandato parlamentar o vereador se exceder aos princípios da Ética Parlamentar, poderá: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- suspender a sessão para que o vereador se recomponha;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 - se ineficaz a suspensão da sessão com a persistência, cassar-lhe a palavra para aquele ato sobre o qual está se manifestando.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CAPÍTULO IV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Das Disposições Finais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123. Na contagem dos prazos relativos ao processo legislativo, excluir-se-á o dia do começo e incluir-se-á o do vencimento.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Os prazos não iniciam em dias não úteis.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  <w:r>
        <w:rPr>
          <w:rFonts w:ascii="Times New Roman" w:hAnsi="Times New Roman"/>
          <w:sz w:val="14"/>
          <w:szCs w:val="14"/>
        </w:rPr>
        <w:t xml:space="preserve">o </w:t>
      </w:r>
      <w:r>
        <w:rPr>
          <w:rFonts w:ascii="Times New Roman" w:hAnsi="Times New Roman"/>
        </w:rPr>
        <w:t>Quando o prazo expirar em sábado, domingo ou feriado, será prorrogado até o primeiro dia útil subseqüente.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124. Com exceção do artigo 31 desse Regimento, a contagem dos prazos não inicia no período de recesso e, caso em curso, será suspensa.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125. O prazo em horas fica suspenso à zero hora de sábado ou feriado, reiniciando-se a contagem à zero hora do primeiro dia útil subseqüente.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Art.126 . Antes do término da Sessão, os vereadores poderão fazer uso livre da palavra por dez minutos.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127. Os casos omissos deste Regimento serão decididos pela Mesa Diretora e, em grau de recurso, pelo plenário da Câmara.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128. Revogadas as disposições em contrário, esta Resolução entra em vigor na data de sua publicação.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F7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CÂMARA DE VEREADORES DO MUNICÍPIO DE Benjamin Constant do Sul,</w:t>
      </w:r>
    </w:p>
    <w:p w:rsidR="0003096A" w:rsidRDefault="0003096A" w:rsidP="009F7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ESTADO DO RIO GRANDE DO SUL, em 09 de dezembro de 2010.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Ver. João Mader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supra.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Ari Slavieiro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Primeiro-secretário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Neylor Rogério Volan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Vice- Presidente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Rogério D’agostin</w:t>
      </w:r>
    </w:p>
    <w:p w:rsidR="0003096A" w:rsidRDefault="0003096A" w:rsidP="00953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Segundo - secretário</w:t>
      </w:r>
    </w:p>
    <w:p w:rsidR="0003096A" w:rsidRDefault="0003096A" w:rsidP="0095321C">
      <w:pPr>
        <w:jc w:val="both"/>
      </w:pPr>
    </w:p>
    <w:sectPr w:rsidR="0003096A" w:rsidSect="00AD6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A56"/>
    <w:rsid w:val="0003096A"/>
    <w:rsid w:val="000D4A7B"/>
    <w:rsid w:val="00133679"/>
    <w:rsid w:val="00142D66"/>
    <w:rsid w:val="00186424"/>
    <w:rsid w:val="001C60A9"/>
    <w:rsid w:val="00213071"/>
    <w:rsid w:val="00213D69"/>
    <w:rsid w:val="00234A5F"/>
    <w:rsid w:val="0025642D"/>
    <w:rsid w:val="00264A56"/>
    <w:rsid w:val="00287784"/>
    <w:rsid w:val="00293868"/>
    <w:rsid w:val="002A3C1B"/>
    <w:rsid w:val="00302213"/>
    <w:rsid w:val="00334F3C"/>
    <w:rsid w:val="00337518"/>
    <w:rsid w:val="00342D2F"/>
    <w:rsid w:val="003C0521"/>
    <w:rsid w:val="00421CAF"/>
    <w:rsid w:val="00430C16"/>
    <w:rsid w:val="00462108"/>
    <w:rsid w:val="004974BA"/>
    <w:rsid w:val="004C5D31"/>
    <w:rsid w:val="0056155A"/>
    <w:rsid w:val="00563850"/>
    <w:rsid w:val="00575736"/>
    <w:rsid w:val="00655E16"/>
    <w:rsid w:val="006A0D6B"/>
    <w:rsid w:val="006A251D"/>
    <w:rsid w:val="006D7A62"/>
    <w:rsid w:val="007248E4"/>
    <w:rsid w:val="0076135A"/>
    <w:rsid w:val="007A38D3"/>
    <w:rsid w:val="008224F7"/>
    <w:rsid w:val="0085576C"/>
    <w:rsid w:val="008D0ADE"/>
    <w:rsid w:val="00915FFD"/>
    <w:rsid w:val="0095321C"/>
    <w:rsid w:val="009C14A3"/>
    <w:rsid w:val="009E730F"/>
    <w:rsid w:val="009F7216"/>
    <w:rsid w:val="00A30BB9"/>
    <w:rsid w:val="00A57A72"/>
    <w:rsid w:val="00AB4E7C"/>
    <w:rsid w:val="00AD62A6"/>
    <w:rsid w:val="00AF3F85"/>
    <w:rsid w:val="00B72218"/>
    <w:rsid w:val="00BC45A8"/>
    <w:rsid w:val="00C465C9"/>
    <w:rsid w:val="00C90657"/>
    <w:rsid w:val="00D43A0C"/>
    <w:rsid w:val="00D63012"/>
    <w:rsid w:val="00DA21AB"/>
    <w:rsid w:val="00DF00BA"/>
    <w:rsid w:val="00E05BE9"/>
    <w:rsid w:val="00EE565C"/>
    <w:rsid w:val="00EE7ABA"/>
    <w:rsid w:val="00EF192B"/>
    <w:rsid w:val="00EF3A91"/>
    <w:rsid w:val="00EF4FD0"/>
    <w:rsid w:val="00F47073"/>
    <w:rsid w:val="00F7334F"/>
    <w:rsid w:val="00F8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2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303</TotalTime>
  <Pages>20</Pages>
  <Words>8013</Words>
  <Characters>-32766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CAM. BENJAMIN</cp:lastModifiedBy>
  <cp:revision>31</cp:revision>
  <cp:lastPrinted>2010-12-08T20:14:00Z</cp:lastPrinted>
  <dcterms:created xsi:type="dcterms:W3CDTF">2010-10-05T13:59:00Z</dcterms:created>
  <dcterms:modified xsi:type="dcterms:W3CDTF">2011-01-03T12:30:00Z</dcterms:modified>
</cp:coreProperties>
</file>